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C92" w:rsidRDefault="00B04C92" w:rsidP="00B04C92">
      <w:r>
        <w:t xml:space="preserve">Добрый день. </w:t>
      </w:r>
    </w:p>
    <w:p w:rsidR="00B04C92" w:rsidRDefault="00B04C92" w:rsidP="00B04C92">
      <w:r>
        <w:t xml:space="preserve">В июле приобрела кухню </w:t>
      </w:r>
      <w:proofErr w:type="spellStart"/>
      <w:r>
        <w:t>Вардек</w:t>
      </w:r>
      <w:proofErr w:type="spellEnd"/>
      <w:r>
        <w:t xml:space="preserve"> с бытовой техникой вашей фирмы. Варочная панель издает звуки, очень мешает, особенно ночью. Использовала всего панель два раза. Звуки были сразу. Прошу разобраться. Санкт-Петербург, Елена</w:t>
      </w:r>
    </w:p>
    <w:p w:rsidR="00256510" w:rsidRDefault="00B04C92" w:rsidP="00B04C92">
      <w:r>
        <w:t>Благодарю.</w:t>
      </w:r>
      <w:bookmarkStart w:id="0" w:name="_GoBack"/>
      <w:bookmarkEnd w:id="0"/>
    </w:p>
    <w:sectPr w:rsidR="00256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C92"/>
    <w:rsid w:val="00256510"/>
    <w:rsid w:val="00B0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44448-2B9E-4CE8-BC59-82CC79613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Хотулев</dc:creator>
  <cp:keywords/>
  <dc:description/>
  <cp:lastModifiedBy>Игорь Хотулев</cp:lastModifiedBy>
  <cp:revision>1</cp:revision>
  <dcterms:created xsi:type="dcterms:W3CDTF">2020-10-01T09:46:00Z</dcterms:created>
  <dcterms:modified xsi:type="dcterms:W3CDTF">2020-10-01T09:46:00Z</dcterms:modified>
</cp:coreProperties>
</file>